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085" w:rsidRDefault="00595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Русский язык </w:t>
      </w:r>
    </w:p>
    <w:p w:rsidR="00595AD2" w:rsidRDefault="00595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урока « Правописание глаголов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–</w:t>
      </w:r>
      <w:proofErr w:type="spellStart"/>
      <w:r>
        <w:rPr>
          <w:rFonts w:ascii="Times New Roman" w:hAnsi="Times New Roman" w:cs="Times New Roman"/>
          <w:sz w:val="24"/>
          <w:szCs w:val="24"/>
        </w:rPr>
        <w:t>т</w:t>
      </w:r>
      <w:proofErr w:type="gramEnd"/>
      <w:r>
        <w:rPr>
          <w:rFonts w:ascii="Times New Roman" w:hAnsi="Times New Roman" w:cs="Times New Roman"/>
          <w:sz w:val="24"/>
          <w:szCs w:val="24"/>
        </w:rPr>
        <w:t>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–</w:t>
      </w:r>
      <w:proofErr w:type="spellStart"/>
      <w:r>
        <w:rPr>
          <w:rFonts w:ascii="Times New Roman" w:hAnsi="Times New Roman" w:cs="Times New Roman"/>
          <w:sz w:val="24"/>
          <w:szCs w:val="24"/>
        </w:rPr>
        <w:t>ться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595AD2" w:rsidRDefault="00595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С.103-104</w:t>
      </w:r>
    </w:p>
    <w:p w:rsidR="00595AD2" w:rsidRDefault="00595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1.упр.171</w:t>
      </w:r>
    </w:p>
    <w:p w:rsidR="00595AD2" w:rsidRDefault="00595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Запишите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предложения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,в</w:t>
      </w:r>
      <w:proofErr w:type="gramEnd"/>
      <w:r>
        <w:rPr>
          <w:rFonts w:ascii="Times New Roman" w:hAnsi="Times New Roman" w:cs="Times New Roman"/>
          <w:sz w:val="24"/>
          <w:szCs w:val="24"/>
        </w:rPr>
        <w:t>ставляя,где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надо,мягкий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знак.</w:t>
      </w:r>
    </w:p>
    <w:p w:rsidR="00595AD2" w:rsidRDefault="00595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2.упр.172</w:t>
      </w:r>
    </w:p>
    <w:p w:rsidR="00595AD2" w:rsidRDefault="00595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Запишите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предложения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,в</w:t>
      </w:r>
      <w:proofErr w:type="gramEnd"/>
      <w:r>
        <w:rPr>
          <w:rFonts w:ascii="Times New Roman" w:hAnsi="Times New Roman" w:cs="Times New Roman"/>
          <w:sz w:val="24"/>
          <w:szCs w:val="24"/>
        </w:rPr>
        <w:t>ставляя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месте пропусков мягкий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знак,там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где это необходимо. В скобках запишите вопрос к глаголу.</w:t>
      </w:r>
    </w:p>
    <w:p w:rsidR="00595AD2" w:rsidRDefault="00595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3.упр.173</w:t>
      </w:r>
    </w:p>
    <w:p w:rsidR="00595AD2" w:rsidRDefault="00595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Составить с глаголами по два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предложения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,у</w:t>
      </w:r>
      <w:proofErr w:type="gramEnd"/>
      <w:r>
        <w:rPr>
          <w:rFonts w:ascii="Times New Roman" w:hAnsi="Times New Roman" w:cs="Times New Roman"/>
          <w:sz w:val="24"/>
          <w:szCs w:val="24"/>
        </w:rPr>
        <w:t>потребив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каждый глагол в неопределенной форме 3-его лица.</w:t>
      </w:r>
    </w:p>
    <w:p w:rsidR="00595AD2" w:rsidRPr="00595AD2" w:rsidRDefault="0035317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Дом.зад.Р.Т</w:t>
      </w:r>
      <w:proofErr w:type="spellEnd"/>
      <w:r>
        <w:rPr>
          <w:rFonts w:ascii="Times New Roman" w:hAnsi="Times New Roman" w:cs="Times New Roman"/>
          <w:sz w:val="24"/>
          <w:szCs w:val="24"/>
        </w:rPr>
        <w:t>. упр.105,106.</w:t>
      </w:r>
      <w:bookmarkStart w:id="0" w:name="_GoBack"/>
      <w:bookmarkEnd w:id="0"/>
      <w:r w:rsidR="00595AD2">
        <w:rPr>
          <w:rFonts w:ascii="Times New Roman" w:hAnsi="Times New Roman" w:cs="Times New Roman"/>
          <w:sz w:val="24"/>
          <w:szCs w:val="24"/>
        </w:rPr>
        <w:t xml:space="preserve"> Правило учить.</w:t>
      </w:r>
    </w:p>
    <w:sectPr w:rsidR="00595AD2" w:rsidRPr="00595AD2" w:rsidSect="00595AD2">
      <w:pgSz w:w="11906" w:h="16838"/>
      <w:pgMar w:top="1134" w:right="155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81F"/>
    <w:rsid w:val="0035317C"/>
    <w:rsid w:val="0047481F"/>
    <w:rsid w:val="00484085"/>
    <w:rsid w:val="0059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2020-04-10T05:44:00Z</dcterms:created>
  <dcterms:modified xsi:type="dcterms:W3CDTF">2020-04-10T07:41:00Z</dcterms:modified>
</cp:coreProperties>
</file>